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76" w:rsidRDefault="00396076" w:rsidP="00396076">
      <w:pPr>
        <w:spacing w:after="240" w:line="360" w:lineRule="auto"/>
        <w:jc w:val="center"/>
        <w:rPr>
          <w:b/>
          <w:sz w:val="28"/>
          <w:szCs w:val="28"/>
        </w:rPr>
      </w:pPr>
      <w:r w:rsidRPr="00396076">
        <w:rPr>
          <w:b/>
          <w:sz w:val="28"/>
          <w:szCs w:val="28"/>
        </w:rPr>
        <w:t>Título (</w:t>
      </w:r>
      <w:r>
        <w:rPr>
          <w:b/>
          <w:sz w:val="28"/>
          <w:szCs w:val="28"/>
        </w:rPr>
        <w:t>e</w:t>
      </w:r>
      <w:r w:rsidRPr="00396076">
        <w:rPr>
          <w:b/>
          <w:sz w:val="28"/>
          <w:szCs w:val="28"/>
        </w:rPr>
        <w:t>spañol)</w:t>
      </w:r>
    </w:p>
    <w:p w:rsidR="00396076" w:rsidRPr="00396076" w:rsidRDefault="00396076" w:rsidP="00396076">
      <w:pPr>
        <w:spacing w:after="240"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Title</w:t>
      </w:r>
      <w:proofErr w:type="spellEnd"/>
      <w:r>
        <w:rPr>
          <w:b/>
          <w:sz w:val="28"/>
          <w:szCs w:val="28"/>
        </w:rPr>
        <w:t xml:space="preserve"> (inglés)</w:t>
      </w:r>
    </w:p>
    <w:p w:rsidR="00396076" w:rsidRDefault="00396076" w:rsidP="00396076">
      <w:pPr>
        <w:spacing w:after="240" w:line="360" w:lineRule="auto"/>
        <w:jc w:val="center"/>
      </w:pPr>
    </w:p>
    <w:p w:rsidR="00396076" w:rsidRPr="008F40B1" w:rsidRDefault="00396076" w:rsidP="00396076">
      <w:pPr>
        <w:spacing w:after="0" w:line="360" w:lineRule="auto"/>
        <w:jc w:val="center"/>
        <w:rPr>
          <w:b/>
        </w:rPr>
      </w:pPr>
      <w:r w:rsidRPr="008F40B1">
        <w:rPr>
          <w:b/>
        </w:rPr>
        <w:t>Autor 1</w:t>
      </w:r>
    </w:p>
    <w:p w:rsidR="00396076" w:rsidRDefault="00396076" w:rsidP="00396076">
      <w:pPr>
        <w:spacing w:after="0" w:line="360" w:lineRule="auto"/>
        <w:jc w:val="center"/>
      </w:pPr>
      <w:r>
        <w:t>Categoría académica</w:t>
      </w:r>
    </w:p>
    <w:p w:rsidR="00396076" w:rsidRDefault="00396076" w:rsidP="00396076">
      <w:pPr>
        <w:spacing w:after="0" w:line="360" w:lineRule="auto"/>
        <w:jc w:val="center"/>
      </w:pPr>
      <w:r>
        <w:t>Universidad/Institución</w:t>
      </w:r>
    </w:p>
    <w:p w:rsidR="00396076" w:rsidRDefault="00396076" w:rsidP="00396076">
      <w:pPr>
        <w:spacing w:after="0" w:line="360" w:lineRule="auto"/>
        <w:jc w:val="center"/>
      </w:pPr>
      <w:r>
        <w:t>Correo electrónico</w:t>
      </w:r>
    </w:p>
    <w:p w:rsidR="00396076" w:rsidRDefault="00396076" w:rsidP="00396076">
      <w:pPr>
        <w:spacing w:after="0" w:line="360" w:lineRule="auto"/>
        <w:jc w:val="center"/>
      </w:pPr>
    </w:p>
    <w:p w:rsidR="00396076" w:rsidRPr="008F40B1" w:rsidRDefault="00396076" w:rsidP="00396076">
      <w:pPr>
        <w:spacing w:after="0" w:line="360" w:lineRule="auto"/>
        <w:jc w:val="center"/>
        <w:rPr>
          <w:b/>
        </w:rPr>
      </w:pPr>
      <w:r w:rsidRPr="008F40B1">
        <w:rPr>
          <w:b/>
        </w:rPr>
        <w:t>Autor 2</w:t>
      </w:r>
    </w:p>
    <w:p w:rsidR="00396076" w:rsidRDefault="00396076" w:rsidP="00396076">
      <w:pPr>
        <w:spacing w:after="0" w:line="360" w:lineRule="auto"/>
        <w:jc w:val="center"/>
      </w:pPr>
      <w:r>
        <w:t>Categoría académica</w:t>
      </w:r>
      <w:bookmarkStart w:id="0" w:name="_GoBack"/>
      <w:bookmarkEnd w:id="0"/>
    </w:p>
    <w:p w:rsidR="00396076" w:rsidRDefault="00396076" w:rsidP="00396076">
      <w:pPr>
        <w:spacing w:after="0" w:line="360" w:lineRule="auto"/>
        <w:jc w:val="center"/>
      </w:pPr>
      <w:r>
        <w:t>Universidad/Institución</w:t>
      </w:r>
    </w:p>
    <w:p w:rsidR="00396076" w:rsidRDefault="00396076" w:rsidP="00396076">
      <w:pPr>
        <w:spacing w:after="0" w:line="360" w:lineRule="auto"/>
        <w:jc w:val="center"/>
      </w:pPr>
      <w:r>
        <w:t>Correo electrónico</w:t>
      </w:r>
    </w:p>
    <w:p w:rsidR="00396076" w:rsidRDefault="00396076" w:rsidP="00396076">
      <w:pPr>
        <w:spacing w:after="0" w:line="360" w:lineRule="auto"/>
        <w:jc w:val="center"/>
      </w:pPr>
    </w:p>
    <w:p w:rsidR="00396076" w:rsidRPr="008F40B1" w:rsidRDefault="00396076" w:rsidP="00396076">
      <w:pPr>
        <w:spacing w:after="0" w:line="360" w:lineRule="auto"/>
        <w:jc w:val="center"/>
        <w:rPr>
          <w:b/>
        </w:rPr>
      </w:pPr>
      <w:r w:rsidRPr="008F40B1">
        <w:rPr>
          <w:b/>
        </w:rPr>
        <w:t>Autor 3</w:t>
      </w:r>
    </w:p>
    <w:p w:rsidR="00396076" w:rsidRDefault="00396076" w:rsidP="00396076">
      <w:pPr>
        <w:spacing w:after="0" w:line="360" w:lineRule="auto"/>
        <w:jc w:val="center"/>
      </w:pPr>
      <w:r>
        <w:t>Categoría académica</w:t>
      </w:r>
    </w:p>
    <w:p w:rsidR="00396076" w:rsidRDefault="00396076" w:rsidP="00396076">
      <w:pPr>
        <w:spacing w:after="0" w:line="360" w:lineRule="auto"/>
        <w:jc w:val="center"/>
      </w:pPr>
      <w:r>
        <w:t>Universidad/Institución</w:t>
      </w:r>
    </w:p>
    <w:p w:rsidR="00396076" w:rsidRDefault="00396076" w:rsidP="00396076">
      <w:pPr>
        <w:spacing w:after="0" w:line="360" w:lineRule="auto"/>
        <w:jc w:val="center"/>
      </w:pPr>
      <w:r>
        <w:t>Correo electrónico</w:t>
      </w:r>
    </w:p>
    <w:p w:rsidR="00396076" w:rsidRDefault="00396076" w:rsidP="00396076">
      <w:pPr>
        <w:spacing w:after="0" w:line="360" w:lineRule="auto"/>
        <w:jc w:val="center"/>
      </w:pPr>
    </w:p>
    <w:p w:rsidR="00396076" w:rsidRDefault="00396076" w:rsidP="00396076">
      <w:pPr>
        <w:spacing w:after="0" w:line="360" w:lineRule="auto"/>
        <w:jc w:val="center"/>
      </w:pPr>
    </w:p>
    <w:p w:rsidR="00396076" w:rsidRDefault="00396076" w:rsidP="00396076">
      <w:pPr>
        <w:spacing w:after="0" w:line="360" w:lineRule="auto"/>
        <w:jc w:val="center"/>
      </w:pPr>
    </w:p>
    <w:p w:rsidR="00396076" w:rsidRDefault="00396076" w:rsidP="00396076">
      <w:pPr>
        <w:spacing w:after="0" w:line="360" w:lineRule="auto"/>
        <w:jc w:val="center"/>
        <w:sectPr w:rsidR="003960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96076" w:rsidRDefault="00396076" w:rsidP="00396076">
      <w:pPr>
        <w:spacing w:after="240" w:line="360" w:lineRule="auto"/>
        <w:jc w:val="center"/>
        <w:rPr>
          <w:b/>
          <w:sz w:val="28"/>
          <w:szCs w:val="28"/>
        </w:rPr>
      </w:pPr>
      <w:r w:rsidRPr="00396076">
        <w:rPr>
          <w:b/>
          <w:sz w:val="28"/>
          <w:szCs w:val="28"/>
        </w:rPr>
        <w:lastRenderedPageBreak/>
        <w:t>Título (</w:t>
      </w:r>
      <w:r>
        <w:rPr>
          <w:b/>
          <w:sz w:val="28"/>
          <w:szCs w:val="28"/>
        </w:rPr>
        <w:t>e</w:t>
      </w:r>
      <w:r w:rsidRPr="00396076">
        <w:rPr>
          <w:b/>
          <w:sz w:val="28"/>
          <w:szCs w:val="28"/>
        </w:rPr>
        <w:t>spañol)</w:t>
      </w:r>
    </w:p>
    <w:p w:rsidR="00396076" w:rsidRDefault="00396076" w:rsidP="00396076">
      <w:pPr>
        <w:spacing w:after="0" w:line="360" w:lineRule="auto"/>
        <w:jc w:val="center"/>
      </w:pPr>
      <w:proofErr w:type="spellStart"/>
      <w:r>
        <w:rPr>
          <w:b/>
          <w:sz w:val="28"/>
          <w:szCs w:val="28"/>
        </w:rPr>
        <w:t>Title</w:t>
      </w:r>
      <w:proofErr w:type="spellEnd"/>
      <w:r>
        <w:rPr>
          <w:b/>
          <w:sz w:val="28"/>
          <w:szCs w:val="28"/>
        </w:rPr>
        <w:t xml:space="preserve"> (inglés)</w:t>
      </w:r>
    </w:p>
    <w:p w:rsidR="00396076" w:rsidRDefault="00396076" w:rsidP="00396076">
      <w:pPr>
        <w:spacing w:after="240" w:line="360" w:lineRule="auto"/>
      </w:pPr>
    </w:p>
    <w:p w:rsidR="00396076" w:rsidRPr="00396076" w:rsidRDefault="00396076" w:rsidP="00396076">
      <w:pPr>
        <w:spacing w:after="240" w:line="360" w:lineRule="auto"/>
        <w:rPr>
          <w:b/>
        </w:rPr>
      </w:pPr>
      <w:r w:rsidRPr="00396076">
        <w:rPr>
          <w:b/>
        </w:rPr>
        <w:t>Resumen:</w:t>
      </w:r>
    </w:p>
    <w:p w:rsidR="00396076" w:rsidRDefault="00396076" w:rsidP="00396076">
      <w:pPr>
        <w:spacing w:after="240" w:line="360" w:lineRule="auto"/>
      </w:pPr>
      <w:r>
        <w:t>Máximo 250 palabras</w:t>
      </w:r>
      <w:r w:rsidR="00DD2D58">
        <w:t>.</w:t>
      </w:r>
    </w:p>
    <w:p w:rsidR="00396076" w:rsidRPr="00396076" w:rsidRDefault="00396076" w:rsidP="00396076">
      <w:pPr>
        <w:spacing w:after="240" w:line="360" w:lineRule="auto"/>
        <w:rPr>
          <w:b/>
        </w:rPr>
      </w:pPr>
      <w:r w:rsidRPr="00396076">
        <w:rPr>
          <w:b/>
        </w:rPr>
        <w:t>Palabras clave:</w:t>
      </w:r>
    </w:p>
    <w:p w:rsidR="00396076" w:rsidRDefault="00396076" w:rsidP="00396076">
      <w:pPr>
        <w:spacing w:after="240" w:line="360" w:lineRule="auto"/>
      </w:pPr>
      <w:r>
        <w:t>Máximo 5</w:t>
      </w:r>
      <w:r w:rsidR="00DD2D58">
        <w:t>.</w:t>
      </w:r>
    </w:p>
    <w:p w:rsidR="00B41B96" w:rsidRPr="00B41B96" w:rsidRDefault="00B41B96" w:rsidP="00396076">
      <w:pPr>
        <w:spacing w:after="240" w:line="360" w:lineRule="auto"/>
        <w:rPr>
          <w:b/>
        </w:rPr>
      </w:pPr>
      <w:r w:rsidRPr="00B41B96">
        <w:rPr>
          <w:b/>
        </w:rPr>
        <w:t>Área de investigación:</w:t>
      </w:r>
    </w:p>
    <w:p w:rsidR="00B41B96" w:rsidRDefault="00B41B96" w:rsidP="00396076">
      <w:pPr>
        <w:spacing w:after="240" w:line="360" w:lineRule="auto"/>
      </w:pPr>
      <w:r>
        <w:t>Seleccionar solamente una de las siguientes:</w:t>
      </w:r>
    </w:p>
    <w:p w:rsidR="00B41B96" w:rsidRDefault="00B41B96" w:rsidP="00B41B96">
      <w:pPr>
        <w:pStyle w:val="Prrafodelista"/>
        <w:numPr>
          <w:ilvl w:val="1"/>
          <w:numId w:val="3"/>
        </w:numPr>
        <w:spacing w:after="240" w:line="360" w:lineRule="auto"/>
        <w:ind w:left="567" w:hanging="283"/>
      </w:pPr>
      <w:r w:rsidRPr="00B41B96">
        <w:t>Contabilidad Financiera e Internacional</w:t>
      </w:r>
      <w:r>
        <w:t>.</w:t>
      </w:r>
    </w:p>
    <w:p w:rsidR="00B41B96" w:rsidRDefault="00B41B96" w:rsidP="00B41B96">
      <w:pPr>
        <w:pStyle w:val="Prrafodelista"/>
        <w:numPr>
          <w:ilvl w:val="1"/>
          <w:numId w:val="3"/>
        </w:numPr>
        <w:spacing w:after="240" w:line="360" w:lineRule="auto"/>
        <w:ind w:left="567" w:hanging="283"/>
      </w:pPr>
      <w:r>
        <w:t>Auditoría Financiera y Fiscal.</w:t>
      </w:r>
    </w:p>
    <w:p w:rsidR="00B41B96" w:rsidRDefault="00B41B96" w:rsidP="00B41B96">
      <w:pPr>
        <w:pStyle w:val="Prrafodelista"/>
        <w:numPr>
          <w:ilvl w:val="1"/>
          <w:numId w:val="3"/>
        </w:numPr>
        <w:spacing w:after="240" w:line="360" w:lineRule="auto"/>
        <w:ind w:left="567" w:hanging="283"/>
      </w:pPr>
      <w:r w:rsidRPr="00B41B96">
        <w:t>Contabilidad Pública o Gubernamental</w:t>
      </w:r>
      <w:r>
        <w:t>.</w:t>
      </w:r>
    </w:p>
    <w:p w:rsidR="00B41B96" w:rsidRDefault="00B41B96" w:rsidP="00B41B96">
      <w:pPr>
        <w:pStyle w:val="Prrafodelista"/>
        <w:numPr>
          <w:ilvl w:val="1"/>
          <w:numId w:val="3"/>
        </w:numPr>
        <w:spacing w:after="240" w:line="360" w:lineRule="auto"/>
        <w:ind w:left="567" w:hanging="283"/>
      </w:pPr>
      <w:r w:rsidRPr="00B41B96">
        <w:t>Contabilidad Directiva y Pymes</w:t>
      </w:r>
      <w:r>
        <w:t>.</w:t>
      </w:r>
    </w:p>
    <w:p w:rsidR="00B41B96" w:rsidRDefault="00B41B96" w:rsidP="00B41B96">
      <w:pPr>
        <w:pStyle w:val="Prrafodelista"/>
        <w:numPr>
          <w:ilvl w:val="1"/>
          <w:numId w:val="3"/>
        </w:numPr>
        <w:spacing w:after="240" w:line="360" w:lineRule="auto"/>
        <w:ind w:left="567" w:hanging="283"/>
      </w:pPr>
      <w:r>
        <w:t>Otras áreas de o</w:t>
      </w:r>
      <w:r w:rsidRPr="00B41B96">
        <w:t>portunidad</w:t>
      </w:r>
      <w:r>
        <w:t xml:space="preserve"> para investigar en Contabilidad y Auditoría.</w:t>
      </w:r>
    </w:p>
    <w:p w:rsidR="00B41B96" w:rsidRDefault="00B41B96" w:rsidP="00396076">
      <w:pPr>
        <w:spacing w:after="240" w:line="360" w:lineRule="auto"/>
      </w:pPr>
    </w:p>
    <w:p w:rsidR="00396076" w:rsidRDefault="00396076" w:rsidP="00396076">
      <w:pPr>
        <w:spacing w:after="240" w:line="360" w:lineRule="auto"/>
      </w:pPr>
    </w:p>
    <w:p w:rsidR="00396076" w:rsidRDefault="00396076" w:rsidP="00396076">
      <w:pPr>
        <w:spacing w:after="240" w:line="360" w:lineRule="auto"/>
      </w:pPr>
    </w:p>
    <w:p w:rsidR="00396076" w:rsidRDefault="00396076" w:rsidP="00396076">
      <w:pPr>
        <w:spacing w:after="240" w:line="360" w:lineRule="auto"/>
        <w:sectPr w:rsidR="0039607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96076" w:rsidRPr="00396076" w:rsidRDefault="00396076" w:rsidP="00396076">
      <w:pPr>
        <w:pStyle w:val="Prrafodelista"/>
        <w:numPr>
          <w:ilvl w:val="0"/>
          <w:numId w:val="1"/>
        </w:numPr>
        <w:spacing w:after="240" w:line="360" w:lineRule="auto"/>
        <w:ind w:left="284" w:hanging="284"/>
        <w:rPr>
          <w:b/>
        </w:rPr>
      </w:pPr>
      <w:r w:rsidRPr="00396076">
        <w:rPr>
          <w:b/>
        </w:rPr>
        <w:lastRenderedPageBreak/>
        <w:t>INTRODUCCIÓN</w:t>
      </w:r>
    </w:p>
    <w:p w:rsidR="00396076" w:rsidRDefault="00BC1837" w:rsidP="00396076">
      <w:pPr>
        <w:spacing w:after="240" w:line="360" w:lineRule="auto"/>
      </w:pPr>
      <w:r>
        <w:t>Justificación del trabajo</w:t>
      </w:r>
      <w:r w:rsidR="00DD2D58">
        <w:t>.</w:t>
      </w:r>
    </w:p>
    <w:p w:rsidR="00396076" w:rsidRPr="00396076" w:rsidRDefault="00396076" w:rsidP="00396076">
      <w:pPr>
        <w:pStyle w:val="Prrafodelista"/>
        <w:numPr>
          <w:ilvl w:val="0"/>
          <w:numId w:val="1"/>
        </w:numPr>
        <w:spacing w:after="240" w:line="360" w:lineRule="auto"/>
        <w:ind w:left="284" w:hanging="284"/>
        <w:rPr>
          <w:b/>
        </w:rPr>
      </w:pPr>
      <w:r>
        <w:rPr>
          <w:b/>
        </w:rPr>
        <w:t>MARCO TEÓRICO</w:t>
      </w:r>
    </w:p>
    <w:p w:rsidR="00396076" w:rsidRDefault="00BC1837" w:rsidP="00396076">
      <w:pPr>
        <w:spacing w:after="240" w:line="360" w:lineRule="auto"/>
      </w:pPr>
      <w:r>
        <w:t>Literatura previa, hipótesis, preguntas de investigación</w:t>
      </w:r>
      <w:r w:rsidR="00DD2D58">
        <w:t>.</w:t>
      </w:r>
    </w:p>
    <w:p w:rsidR="00BC1837" w:rsidRDefault="00BC1837" w:rsidP="00BC1837">
      <w:pPr>
        <w:pStyle w:val="Prrafodelista"/>
        <w:numPr>
          <w:ilvl w:val="0"/>
          <w:numId w:val="1"/>
        </w:numPr>
        <w:spacing w:after="240" w:line="360" w:lineRule="auto"/>
        <w:ind w:left="284" w:hanging="284"/>
      </w:pPr>
      <w:r w:rsidRPr="00BC1837">
        <w:rPr>
          <w:b/>
        </w:rPr>
        <w:t>METODOLOGÍA</w:t>
      </w:r>
    </w:p>
    <w:p w:rsidR="00BC1837" w:rsidRDefault="00BC1837" w:rsidP="00396076">
      <w:pPr>
        <w:spacing w:after="240" w:line="360" w:lineRule="auto"/>
      </w:pPr>
      <w:r>
        <w:t>Muestra, obtención de datos</w:t>
      </w:r>
      <w:r w:rsidR="00DD2D58">
        <w:t>.</w:t>
      </w:r>
    </w:p>
    <w:p w:rsidR="00BC1837" w:rsidRDefault="00BC1837" w:rsidP="00BC1837">
      <w:pPr>
        <w:pStyle w:val="Prrafodelista"/>
        <w:numPr>
          <w:ilvl w:val="0"/>
          <w:numId w:val="1"/>
        </w:numPr>
        <w:spacing w:after="240" w:line="360" w:lineRule="auto"/>
        <w:ind w:left="284" w:hanging="284"/>
      </w:pPr>
      <w:r w:rsidRPr="00BC1837">
        <w:rPr>
          <w:b/>
        </w:rPr>
        <w:t>RESULTADOS</w:t>
      </w:r>
    </w:p>
    <w:p w:rsidR="00BC1837" w:rsidRDefault="00BC1837" w:rsidP="00396076">
      <w:pPr>
        <w:spacing w:after="240" w:line="360" w:lineRule="auto"/>
      </w:pPr>
      <w:r>
        <w:t>Análisis y discusión</w:t>
      </w:r>
      <w:r w:rsidR="00DD2D58">
        <w:t>.</w:t>
      </w:r>
    </w:p>
    <w:p w:rsidR="00396076" w:rsidRPr="00396076" w:rsidRDefault="00396076" w:rsidP="00396076">
      <w:pPr>
        <w:pStyle w:val="Prrafodelista"/>
        <w:numPr>
          <w:ilvl w:val="0"/>
          <w:numId w:val="1"/>
        </w:numPr>
        <w:spacing w:after="240" w:line="360" w:lineRule="auto"/>
        <w:ind w:left="284" w:hanging="284"/>
        <w:rPr>
          <w:b/>
        </w:rPr>
      </w:pPr>
      <w:r w:rsidRPr="00396076">
        <w:rPr>
          <w:b/>
        </w:rPr>
        <w:t>CONCLUSIONES</w:t>
      </w:r>
    </w:p>
    <w:p w:rsidR="00396076" w:rsidRDefault="00BC1837" w:rsidP="00396076">
      <w:pPr>
        <w:spacing w:after="240" w:line="360" w:lineRule="auto"/>
      </w:pPr>
      <w:r>
        <w:t>Aportación y contribución en el ámbito académico y empresarial</w:t>
      </w:r>
      <w:r w:rsidR="00DD2D58">
        <w:t>.</w:t>
      </w:r>
    </w:p>
    <w:p w:rsidR="00396076" w:rsidRPr="00396076" w:rsidRDefault="00396076" w:rsidP="00396076">
      <w:pPr>
        <w:spacing w:after="240" w:line="360" w:lineRule="auto"/>
        <w:rPr>
          <w:b/>
        </w:rPr>
      </w:pPr>
      <w:r w:rsidRPr="00396076">
        <w:rPr>
          <w:b/>
        </w:rPr>
        <w:t>BIBLIOGRAFÍA</w:t>
      </w:r>
    </w:p>
    <w:p w:rsidR="00396076" w:rsidRDefault="00BC1837" w:rsidP="00396076">
      <w:pPr>
        <w:spacing w:after="240" w:line="360" w:lineRule="auto"/>
      </w:pPr>
      <w:r>
        <w:t>En orden alfabético:</w:t>
      </w:r>
    </w:p>
    <w:p w:rsidR="00BC1837" w:rsidRDefault="00BC1837" w:rsidP="00396076">
      <w:pPr>
        <w:spacing w:after="240" w:line="360" w:lineRule="auto"/>
      </w:pPr>
      <w:r>
        <w:t xml:space="preserve">Autores (Año): “Título”, </w:t>
      </w:r>
      <w:r w:rsidRPr="00BC1837">
        <w:rPr>
          <w:i/>
        </w:rPr>
        <w:t>Revista</w:t>
      </w:r>
      <w:r>
        <w:t>, Vol. AA, No. BB, pp. CC-DD.</w:t>
      </w:r>
    </w:p>
    <w:p w:rsidR="00396076" w:rsidRDefault="00396076" w:rsidP="00396076">
      <w:pPr>
        <w:spacing w:after="240" w:line="360" w:lineRule="auto"/>
      </w:pPr>
    </w:p>
    <w:p w:rsidR="008F40B1" w:rsidRDefault="008F40B1" w:rsidP="008F40B1">
      <w:pPr>
        <w:spacing w:after="240" w:line="360" w:lineRule="auto"/>
        <w:jc w:val="center"/>
        <w:rPr>
          <w:color w:val="FF0000"/>
        </w:rPr>
      </w:pPr>
      <w:r>
        <w:rPr>
          <w:color w:val="FF0000"/>
        </w:rPr>
        <w:t>La extensión máxima de las ponencias es de 8,000 palabras.</w:t>
      </w:r>
    </w:p>
    <w:p w:rsidR="008F40B1" w:rsidRDefault="008F40B1" w:rsidP="00396076">
      <w:pPr>
        <w:spacing w:after="240" w:line="360" w:lineRule="auto"/>
      </w:pPr>
    </w:p>
    <w:sectPr w:rsidR="008F4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7E" w:rsidRDefault="00D1277E" w:rsidP="00E0351F">
      <w:pPr>
        <w:spacing w:after="0"/>
      </w:pPr>
      <w:r>
        <w:separator/>
      </w:r>
    </w:p>
  </w:endnote>
  <w:endnote w:type="continuationSeparator" w:id="0">
    <w:p w:rsidR="00D1277E" w:rsidRDefault="00D1277E" w:rsidP="00E03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F" w:rsidRDefault="00E035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F" w:rsidRDefault="00E035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F" w:rsidRDefault="00E035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7E" w:rsidRDefault="00D1277E" w:rsidP="00E0351F">
      <w:pPr>
        <w:spacing w:after="0"/>
      </w:pPr>
      <w:r>
        <w:separator/>
      </w:r>
    </w:p>
  </w:footnote>
  <w:footnote w:type="continuationSeparator" w:id="0">
    <w:p w:rsidR="00D1277E" w:rsidRDefault="00D1277E" w:rsidP="00E03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F" w:rsidRDefault="00E035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F" w:rsidRDefault="00E035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F" w:rsidRDefault="00E035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143D"/>
    <w:multiLevelType w:val="hybridMultilevel"/>
    <w:tmpl w:val="285804DC"/>
    <w:lvl w:ilvl="0" w:tplc="20F47CBE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6568"/>
    <w:multiLevelType w:val="hybridMultilevel"/>
    <w:tmpl w:val="829862B8"/>
    <w:lvl w:ilvl="0" w:tplc="345624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8670D"/>
    <w:multiLevelType w:val="hybridMultilevel"/>
    <w:tmpl w:val="FE164464"/>
    <w:lvl w:ilvl="0" w:tplc="5BB240E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5BB240E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76"/>
    <w:rsid w:val="00056A5C"/>
    <w:rsid w:val="0023246B"/>
    <w:rsid w:val="002C23E7"/>
    <w:rsid w:val="00396076"/>
    <w:rsid w:val="008D5E54"/>
    <w:rsid w:val="008F40B1"/>
    <w:rsid w:val="00B41B96"/>
    <w:rsid w:val="00BC1837"/>
    <w:rsid w:val="00D1277E"/>
    <w:rsid w:val="00DD2D58"/>
    <w:rsid w:val="00E0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0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351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0351F"/>
  </w:style>
  <w:style w:type="paragraph" w:styleId="Piedepgina">
    <w:name w:val="footer"/>
    <w:basedOn w:val="Normal"/>
    <w:link w:val="PiedepginaCar"/>
    <w:uiPriority w:val="99"/>
    <w:unhideWhenUsed/>
    <w:rsid w:val="00E0351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2016-01-25T15:41:00Z</dcterms:created>
  <dcterms:modified xsi:type="dcterms:W3CDTF">2016-02-24T18:17:00Z</dcterms:modified>
</cp:coreProperties>
</file>